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8412" w14:textId="77777777" w:rsidR="00922638" w:rsidRDefault="00922638" w:rsidP="00270026">
      <w:pPr>
        <w:spacing w:after="1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492D522F" w14:textId="69483441" w:rsidR="006657A7" w:rsidRPr="006657A7" w:rsidRDefault="006657A7" w:rsidP="00270026">
      <w:pPr>
        <w:spacing w:after="1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Fundacja "Stella" Im. Agaty Orłowskiej </w:t>
      </w:r>
      <w:r w:rsidRPr="006657A7">
        <w:rPr>
          <w:rFonts w:ascii="Times New Roman" w:hAnsi="Times New Roman" w:cs="Times New Roman"/>
          <w:b/>
          <w:sz w:val="28"/>
          <w:szCs w:val="28"/>
        </w:rPr>
        <w:t xml:space="preserve">realizuje projekt "Polska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6657A7">
        <w:rPr>
          <w:rFonts w:ascii="Times New Roman" w:hAnsi="Times New Roman" w:cs="Times New Roman"/>
          <w:b/>
          <w:sz w:val="28"/>
          <w:szCs w:val="28"/>
        </w:rPr>
        <w:t>la Ukrainy"</w:t>
      </w:r>
    </w:p>
    <w:p w14:paraId="6B645A1A" w14:textId="4BA28D84" w:rsidR="006657A7" w:rsidRPr="006657A7" w:rsidRDefault="006657A7" w:rsidP="002D2E2D">
      <w:pPr>
        <w:spacing w:after="12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r</w:t>
      </w: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amach I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I</w:t>
      </w: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n</w:t>
      </w: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aboru Modułu 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III</w:t>
      </w: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Programu "Pomoc 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o</w:t>
      </w: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bywatelom Ukrainy 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z n</w:t>
      </w:r>
      <w:r w:rsidRPr="006657A7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iepełnosprawnością"</w:t>
      </w:r>
    </w:p>
    <w:p w14:paraId="4872735D" w14:textId="77777777" w:rsidR="001601AD" w:rsidRDefault="001601AD" w:rsidP="006657A7">
      <w:pPr>
        <w:jc w:val="center"/>
        <w:rPr>
          <w:rFonts w:ascii="Times New Roman" w:hAnsi="Times New Roman" w:cs="Times New Roman"/>
          <w:sz w:val="28"/>
          <w:szCs w:val="28"/>
        </w:rPr>
        <w:sectPr w:rsidR="001601AD" w:rsidSect="00AB7061">
          <w:headerReference w:type="default" r:id="rId10"/>
          <w:footerReference w:type="default" r:id="rId11"/>
          <w:pgSz w:w="16838" w:h="11906" w:orient="landscape"/>
          <w:pgMar w:top="1417" w:right="395" w:bottom="1417" w:left="284" w:header="708" w:footer="10" w:gutter="0"/>
          <w:cols w:space="708"/>
          <w:docGrid w:linePitch="360"/>
        </w:sectPr>
      </w:pPr>
    </w:p>
    <w:p w14:paraId="67DACEB0" w14:textId="77777777" w:rsidR="00260CF8" w:rsidRDefault="00260CF8" w:rsidP="00CF04B1">
      <w:pPr>
        <w:pStyle w:val="Tekstpodstawowywcity"/>
        <w:numPr>
          <w:ilvl w:val="0"/>
          <w:numId w:val="0"/>
        </w:numPr>
        <w:spacing w:before="120"/>
        <w:rPr>
          <w:b/>
          <w:bCs/>
          <w:sz w:val="20"/>
        </w:rPr>
      </w:pPr>
    </w:p>
    <w:p w14:paraId="52ABEE92" w14:textId="3D5E5B21" w:rsidR="00CF04B1" w:rsidRPr="001272A4" w:rsidRDefault="00CF04B1" w:rsidP="00CF04B1">
      <w:pPr>
        <w:pStyle w:val="Tekstpodstawowywcity"/>
        <w:numPr>
          <w:ilvl w:val="0"/>
          <w:numId w:val="0"/>
        </w:numPr>
        <w:spacing w:before="120"/>
        <w:rPr>
          <w:b/>
          <w:bCs/>
          <w:sz w:val="20"/>
        </w:rPr>
      </w:pPr>
      <w:r w:rsidRPr="001272A4">
        <w:rPr>
          <w:b/>
          <w:bCs/>
          <w:sz w:val="20"/>
        </w:rPr>
        <w:t>Uczestnikami projektu są:</w:t>
      </w:r>
    </w:p>
    <w:p w14:paraId="3F4B6140" w14:textId="77777777" w:rsidR="00DC5EB2" w:rsidRPr="001272A4" w:rsidRDefault="00CF04B1" w:rsidP="004F2CED">
      <w:pPr>
        <w:pStyle w:val="Tekstpodstawowywcity"/>
        <w:numPr>
          <w:ilvl w:val="0"/>
          <w:numId w:val="0"/>
        </w:numPr>
        <w:spacing w:before="60"/>
        <w:ind w:left="73"/>
        <w:rPr>
          <w:sz w:val="20"/>
        </w:rPr>
      </w:pPr>
      <w:r w:rsidRPr="001272A4">
        <w:rPr>
          <w:b/>
          <w:bCs/>
          <w:sz w:val="20"/>
        </w:rPr>
        <w:t xml:space="preserve">Beneficjenci - </w:t>
      </w:r>
      <w:r w:rsidRPr="001272A4">
        <w:rPr>
          <w:sz w:val="20"/>
        </w:rPr>
        <w:t>obywatele Ukrainy z niepełnosprawnością, spełniający łącznie warunki:</w:t>
      </w:r>
      <w:r w:rsidR="00D35390" w:rsidRPr="001272A4">
        <w:rPr>
          <w:sz w:val="24"/>
          <w:szCs w:val="24"/>
        </w:rPr>
        <w:t xml:space="preserve"> </w:t>
      </w:r>
    </w:p>
    <w:p w14:paraId="0B82E53B" w14:textId="77777777" w:rsidR="00DC5EB2" w:rsidRPr="001272A4" w:rsidRDefault="00C207D1" w:rsidP="002A38AD">
      <w:pPr>
        <w:pStyle w:val="Tekstpodstawowywcity"/>
        <w:numPr>
          <w:ilvl w:val="0"/>
          <w:numId w:val="5"/>
        </w:numPr>
        <w:spacing w:before="60"/>
        <w:ind w:left="73" w:hanging="357"/>
        <w:rPr>
          <w:sz w:val="20"/>
        </w:rPr>
      </w:pPr>
      <w:r w:rsidRPr="001272A4">
        <w:rPr>
          <w:sz w:val="20"/>
        </w:rPr>
        <w:t xml:space="preserve">Ich pobyt na terytorium Rzeczypospolitej Polskiej jest uznany za legalny na podstawie art. 2 ust. 1 ustawy z dnia 12 marca 2022 r. o pomocy obywatelom Ukrainy </w:t>
      </w:r>
      <w:r w:rsidRPr="001272A4">
        <w:rPr>
          <w:bCs/>
          <w:sz w:val="20"/>
        </w:rPr>
        <w:t>w związku z konfliktem zbrojnym na terytorium tego państwa</w:t>
      </w:r>
      <w:r w:rsidRPr="001272A4">
        <w:rPr>
          <w:sz w:val="20"/>
        </w:rPr>
        <w:t xml:space="preserve">, </w:t>
      </w:r>
    </w:p>
    <w:p w14:paraId="59DDCCDF" w14:textId="6BD564CD" w:rsidR="00C207D1" w:rsidRPr="001272A4" w:rsidRDefault="00C207D1" w:rsidP="00270026">
      <w:pPr>
        <w:pStyle w:val="Tekstpodstawowywcity"/>
        <w:numPr>
          <w:ilvl w:val="0"/>
          <w:numId w:val="5"/>
        </w:numPr>
        <w:spacing w:before="60"/>
        <w:ind w:left="73" w:hanging="357"/>
        <w:rPr>
          <w:sz w:val="20"/>
        </w:rPr>
      </w:pPr>
      <w:r w:rsidRPr="001272A4">
        <w:rPr>
          <w:sz w:val="20"/>
        </w:rPr>
        <w:t>posiadają, w przypadku osoby pełnoletniej, dokument potwierdzający I lub II stopień niepełnosprawności, wydany w ramach ukraińskiego systemu orzekania o niepełnosprawności, a odnośnie osoby małoletniej dokument potwierdzający I lub II stopień niepełnosprawności, wydany w ramach ukraińskiego systemu orzekania o niepełnosprawności, a w przypadku jego braku przedstawi oświadczenie lub oświadczenie opiekuna o jego posiadaniu;</w:t>
      </w:r>
    </w:p>
    <w:p w14:paraId="50898D0E" w14:textId="263AC3C6" w:rsidR="00D35390" w:rsidRPr="001272A4" w:rsidRDefault="002E1191" w:rsidP="004F2CED">
      <w:pPr>
        <w:pStyle w:val="Tekstpodstawowywcity"/>
        <w:numPr>
          <w:ilvl w:val="0"/>
          <w:numId w:val="0"/>
        </w:numPr>
        <w:spacing w:before="120"/>
        <w:ind w:left="73"/>
        <w:rPr>
          <w:sz w:val="20"/>
        </w:rPr>
      </w:pPr>
      <w:r w:rsidRPr="001272A4">
        <w:rPr>
          <w:b/>
          <w:bCs/>
          <w:sz w:val="20"/>
        </w:rPr>
        <w:t>O</w:t>
      </w:r>
      <w:r w:rsidR="00D35390" w:rsidRPr="001272A4">
        <w:rPr>
          <w:b/>
          <w:bCs/>
          <w:sz w:val="20"/>
        </w:rPr>
        <w:t>soby towarzyszące</w:t>
      </w:r>
      <w:r w:rsidR="004F2CED" w:rsidRPr="001272A4">
        <w:rPr>
          <w:b/>
          <w:bCs/>
          <w:sz w:val="20"/>
        </w:rPr>
        <w:t xml:space="preserve"> </w:t>
      </w:r>
      <w:r w:rsidR="00D35390" w:rsidRPr="001272A4">
        <w:rPr>
          <w:b/>
          <w:bCs/>
          <w:sz w:val="20"/>
        </w:rPr>
        <w:t>Beneficjentom</w:t>
      </w:r>
      <w:r w:rsidR="00D35390" w:rsidRPr="001272A4">
        <w:rPr>
          <w:sz w:val="20"/>
        </w:rPr>
        <w:t xml:space="preserve"> programu, których pobyt na terytorium Rzeczypospolitej Polskiej jest lub był uznany za legalny na podstawie art. 2 ust. 1 ustawy z</w:t>
      </w:r>
      <w:r w:rsidR="004F2CED" w:rsidRPr="001272A4">
        <w:rPr>
          <w:sz w:val="20"/>
        </w:rPr>
        <w:t> </w:t>
      </w:r>
      <w:r w:rsidR="00D35390" w:rsidRPr="001272A4">
        <w:rPr>
          <w:sz w:val="20"/>
        </w:rPr>
        <w:t>dnia 12 marca 2022 r. o pomocy obywatelom Ukrainy w związku z</w:t>
      </w:r>
      <w:r w:rsidR="00F11885" w:rsidRPr="001272A4">
        <w:rPr>
          <w:sz w:val="20"/>
        </w:rPr>
        <w:t> </w:t>
      </w:r>
      <w:r w:rsidR="00D35390" w:rsidRPr="001272A4">
        <w:rPr>
          <w:sz w:val="20"/>
        </w:rPr>
        <w:t>konfliktem zbrojnym na terytorium tego państwa;</w:t>
      </w:r>
    </w:p>
    <w:p w14:paraId="737CFDB3" w14:textId="2C1438F1" w:rsidR="00BF2BB3" w:rsidRPr="001272A4" w:rsidRDefault="008637FB" w:rsidP="004F2CED">
      <w:pPr>
        <w:pStyle w:val="Tekstpodstawowywcity"/>
        <w:numPr>
          <w:ilvl w:val="0"/>
          <w:numId w:val="0"/>
        </w:numPr>
        <w:spacing w:before="120"/>
        <w:ind w:left="73"/>
        <w:rPr>
          <w:b/>
          <w:bCs/>
          <w:sz w:val="20"/>
        </w:rPr>
      </w:pPr>
      <w:r w:rsidRPr="001272A4">
        <w:rPr>
          <w:b/>
          <w:bCs/>
          <w:sz w:val="20"/>
        </w:rPr>
        <w:t>Realizowane formy wsparcia:</w:t>
      </w:r>
    </w:p>
    <w:p w14:paraId="489A6712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 xml:space="preserve">Zajęcia podtrzymujące umiejętności niezbędne do samodzielnego funkcjonowania . Indywidualne formy wsparcia - działania usprawniające funkcjonowanie fizyczne mające wpływ na samodzielną egzystencję.  </w:t>
      </w:r>
    </w:p>
    <w:p w14:paraId="66710251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 xml:space="preserve">Zajęcia podtrzymujące umiejętności niezbędne do samodzielnego funkcjonowania . Indywidualne formy wsparcia - działania o podłożu komunikacyjno-psychologiczno-sensorycznym, w tym muzykoterapeutycznym usprawniające funkcjonowanie społeczne ON </w:t>
      </w:r>
    </w:p>
    <w:p w14:paraId="1872C308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 xml:space="preserve">Indywidualne formy wsparcia - rehabilitacja intelektualna - zajęcia z pedagogiem : język polski, matematyka, poznawcze </w:t>
      </w:r>
    </w:p>
    <w:p w14:paraId="05B0C913" w14:textId="63CC9EB8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>Indywidualne formy wsparcia - rehabilitacja społeczna - rozwijanie zdolności i</w:t>
      </w:r>
      <w:r w:rsidR="00D35BCB">
        <w:rPr>
          <w:sz w:val="20"/>
        </w:rPr>
        <w:t> </w:t>
      </w:r>
      <w:r w:rsidRPr="008637FB">
        <w:rPr>
          <w:sz w:val="20"/>
        </w:rPr>
        <w:t xml:space="preserve">potencjału poprzez zajęcia IT  </w:t>
      </w:r>
    </w:p>
    <w:p w14:paraId="6A1E9619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>Warsztaty indywidualne o tematyce „Jak radzić sobie z niepełnosprawnością w życiu codziennym” - rehabilitacja społeczna</w:t>
      </w:r>
    </w:p>
    <w:p w14:paraId="32711FC4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 xml:space="preserve">Grupowa forma wsparcia - arteterapia </w:t>
      </w:r>
    </w:p>
    <w:p w14:paraId="38DC5E26" w14:textId="03F864B1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>Grupowa forma wsparcia - zajęcia podstawy języka polskiego, matematyki i</w:t>
      </w:r>
      <w:r w:rsidR="00D35BCB">
        <w:rPr>
          <w:sz w:val="20"/>
        </w:rPr>
        <w:t> </w:t>
      </w:r>
      <w:r w:rsidRPr="008637FB">
        <w:rPr>
          <w:sz w:val="20"/>
        </w:rPr>
        <w:t xml:space="preserve">poznawcze - realizowane w języku polskim </w:t>
      </w:r>
    </w:p>
    <w:p w14:paraId="79149744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 xml:space="preserve">Specjalistyczne usługi pielęgniarskie  w indywidualnej formie wsparcia dla ON                                        </w:t>
      </w:r>
    </w:p>
    <w:p w14:paraId="25FC0623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 xml:space="preserve">Specjalistyczne usługi dietetyka klinicznego  w indywidualnej formie wsparcia dla ON      </w:t>
      </w:r>
    </w:p>
    <w:p w14:paraId="50843F0F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r w:rsidRPr="008637FB">
        <w:rPr>
          <w:sz w:val="20"/>
        </w:rPr>
        <w:t xml:space="preserve">Poradnictwo i wsparcie psychologiczne OT - osób z otoczenia beneficjenta </w:t>
      </w:r>
    </w:p>
    <w:p w14:paraId="7C741430" w14:textId="77777777" w:rsidR="008637FB" w:rsidRPr="008637FB" w:rsidRDefault="008637FB" w:rsidP="008637FB">
      <w:pPr>
        <w:pStyle w:val="Tekstpodstawowywcity"/>
        <w:numPr>
          <w:ilvl w:val="0"/>
          <w:numId w:val="6"/>
        </w:numPr>
        <w:spacing w:before="120"/>
        <w:rPr>
          <w:sz w:val="20"/>
        </w:rPr>
      </w:pPr>
      <w:bookmarkStart w:id="0" w:name="_Hlk141212939"/>
      <w:r w:rsidRPr="008637FB">
        <w:rPr>
          <w:sz w:val="20"/>
        </w:rPr>
        <w:t xml:space="preserve">Usługi specjalistyczne i działania służące integracji społecznej, w tym grupy wsparcia </w:t>
      </w:r>
      <w:bookmarkEnd w:id="0"/>
    </w:p>
    <w:p w14:paraId="69C08F16" w14:textId="77777777" w:rsidR="006657A7" w:rsidRDefault="006657A7" w:rsidP="00CF04B1">
      <w:pPr>
        <w:jc w:val="both"/>
        <w:rPr>
          <w:rFonts w:ascii="Times New Roman" w:hAnsi="Times New Roman" w:cs="Times New Roman"/>
          <w:sz w:val="28"/>
          <w:szCs w:val="28"/>
        </w:rPr>
        <w:sectPr w:rsidR="006657A7" w:rsidSect="004F2CED">
          <w:type w:val="continuous"/>
          <w:pgSz w:w="16838" w:h="11906" w:orient="landscape"/>
          <w:pgMar w:top="1417" w:right="536" w:bottom="1417" w:left="851" w:header="708" w:footer="708" w:gutter="0"/>
          <w:cols w:num="2" w:space="425"/>
          <w:docGrid w:linePitch="360"/>
        </w:sectPr>
      </w:pPr>
    </w:p>
    <w:p w14:paraId="7278DB1A" w14:textId="77777777" w:rsidR="00761479" w:rsidRDefault="00761479" w:rsidP="008637FB">
      <w:pPr>
        <w:rPr>
          <w:rFonts w:ascii="Times New Roman" w:hAnsi="Times New Roman" w:cs="Times New Roman"/>
          <w:sz w:val="28"/>
          <w:szCs w:val="28"/>
        </w:rPr>
      </w:pPr>
    </w:p>
    <w:p w14:paraId="03E189B7" w14:textId="63BE794D" w:rsidR="006657A7" w:rsidRPr="003662D6" w:rsidRDefault="006657A7" w:rsidP="00665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2D6">
        <w:rPr>
          <w:rFonts w:ascii="Times New Roman" w:hAnsi="Times New Roman" w:cs="Times New Roman"/>
          <w:b/>
          <w:bCs/>
          <w:sz w:val="24"/>
          <w:szCs w:val="24"/>
        </w:rPr>
        <w:t>Czas realizacji projektu: 01.12.2022 - 30.06.2023</w:t>
      </w:r>
    </w:p>
    <w:p w14:paraId="65E78C71" w14:textId="411868F2" w:rsidR="006657A7" w:rsidRPr="003662D6" w:rsidRDefault="006657A7" w:rsidP="00665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2D6">
        <w:rPr>
          <w:rFonts w:ascii="Times New Roman" w:hAnsi="Times New Roman" w:cs="Times New Roman"/>
          <w:b/>
          <w:bCs/>
          <w:sz w:val="24"/>
          <w:szCs w:val="24"/>
        </w:rPr>
        <w:t>Miejsce realizacji projektu: ulica Lubelska 36B, 21-100 Lubartów</w:t>
      </w:r>
    </w:p>
    <w:sectPr w:rsidR="006657A7" w:rsidRPr="003662D6" w:rsidSect="00270026">
      <w:type w:val="continuous"/>
      <w:pgSz w:w="16838" w:h="11906" w:orient="landscape"/>
      <w:pgMar w:top="1417" w:right="1417" w:bottom="141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59ED" w14:textId="77777777" w:rsidR="00EC3835" w:rsidRDefault="00EC3835" w:rsidP="006657A7">
      <w:pPr>
        <w:spacing w:after="0" w:line="240" w:lineRule="auto"/>
      </w:pPr>
      <w:r>
        <w:separator/>
      </w:r>
    </w:p>
  </w:endnote>
  <w:endnote w:type="continuationSeparator" w:id="0">
    <w:p w14:paraId="482E5809" w14:textId="77777777" w:rsidR="00EC3835" w:rsidRDefault="00EC3835" w:rsidP="0066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1509" w14:textId="77777777" w:rsidR="00AE2A2F" w:rsidRDefault="00AE2A2F" w:rsidP="006657A7">
    <w:pPr>
      <w:jc w:val="center"/>
      <w:rPr>
        <w:rFonts w:ascii="Times New Roman" w:hAnsi="Times New Roman" w:cs="Times New Roman"/>
        <w:b/>
        <w:i/>
        <w:iCs/>
        <w:color w:val="44546A" w:themeColor="text2"/>
        <w:sz w:val="28"/>
        <w:szCs w:val="28"/>
      </w:rPr>
    </w:pPr>
  </w:p>
  <w:p w14:paraId="4D4A4B9E" w14:textId="0C5EB381" w:rsidR="006657A7" w:rsidRPr="00546F77" w:rsidRDefault="00026B14" w:rsidP="006657A7">
    <w:pPr>
      <w:jc w:val="center"/>
      <w:rPr>
        <w:rFonts w:ascii="Times New Roman" w:hAnsi="Times New Roman" w:cs="Times New Roman"/>
        <w:b/>
        <w:i/>
        <w:iCs/>
        <w:color w:val="44546A" w:themeColor="text2"/>
        <w:sz w:val="28"/>
        <w:szCs w:val="28"/>
      </w:rPr>
    </w:pPr>
    <w:r>
      <w:rPr>
        <w:rFonts w:ascii="Times New Roman" w:hAnsi="Times New Roman" w:cs="Times New Roman"/>
        <w:b/>
        <w:i/>
        <w:iCs/>
        <w:color w:val="44546A" w:themeColor="text2"/>
        <w:sz w:val="28"/>
        <w:szCs w:val="28"/>
      </w:rPr>
      <w:t>DOFINAN</w:t>
    </w:r>
    <w:r w:rsidR="00AE2A2F">
      <w:rPr>
        <w:rFonts w:ascii="Times New Roman" w:hAnsi="Times New Roman" w:cs="Times New Roman"/>
        <w:b/>
        <w:i/>
        <w:iCs/>
        <w:color w:val="44546A" w:themeColor="text2"/>
        <w:sz w:val="28"/>
        <w:szCs w:val="28"/>
      </w:rPr>
      <w:t>SOWANE</w:t>
    </w:r>
    <w:r w:rsidR="006657A7" w:rsidRPr="00546F77">
      <w:rPr>
        <w:rFonts w:ascii="Times New Roman" w:hAnsi="Times New Roman" w:cs="Times New Roman"/>
        <w:b/>
        <w:i/>
        <w:iCs/>
        <w:color w:val="44546A" w:themeColor="text2"/>
        <w:sz w:val="28"/>
        <w:szCs w:val="28"/>
      </w:rPr>
      <w:t xml:space="preserve"> ZE ŚRODKÓW PFRON</w:t>
    </w:r>
  </w:p>
  <w:p w14:paraId="13418645" w14:textId="77777777" w:rsidR="006657A7" w:rsidRDefault="00665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1DCD" w14:textId="77777777" w:rsidR="00EC3835" w:rsidRDefault="00EC3835" w:rsidP="006657A7">
      <w:pPr>
        <w:spacing w:after="0" w:line="240" w:lineRule="auto"/>
      </w:pPr>
      <w:r>
        <w:separator/>
      </w:r>
    </w:p>
  </w:footnote>
  <w:footnote w:type="continuationSeparator" w:id="0">
    <w:p w14:paraId="0291D903" w14:textId="77777777" w:rsidR="00EC3835" w:rsidRDefault="00EC3835" w:rsidP="0066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923A" w14:textId="6EB4298D" w:rsidR="006657A7" w:rsidRDefault="006657A7" w:rsidP="006657A7">
    <w:pPr>
      <w:pStyle w:val="Nagwek"/>
      <w:jc w:val="center"/>
    </w:pPr>
    <w:r w:rsidRPr="00563C38">
      <w:rPr>
        <w:noProof/>
      </w:rPr>
      <w:drawing>
        <wp:inline distT="0" distB="0" distL="0" distR="0" wp14:anchorId="2A750A9C" wp14:editId="32454E55">
          <wp:extent cx="1811655" cy="905829"/>
          <wp:effectExtent l="0" t="0" r="0" b="8890"/>
          <wp:docPr id="446252585" name="Obraz 44625258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u w formacie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90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2D2E2D">
      <w:t xml:space="preserve">                                                         </w:t>
    </w:r>
    <w:r>
      <w:t xml:space="preserve">          </w:t>
    </w:r>
    <w:r w:rsidRPr="00E14316">
      <w:rPr>
        <w:noProof/>
      </w:rPr>
      <w:drawing>
        <wp:inline distT="0" distB="0" distL="0" distR="0" wp14:anchorId="3ABE6B05" wp14:editId="6663F9BF">
          <wp:extent cx="2816073" cy="780249"/>
          <wp:effectExtent l="0" t="0" r="0" b="0"/>
          <wp:docPr id="1206107181" name="Obraz 120610718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312" cy="78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731"/>
    <w:multiLevelType w:val="hybridMultilevel"/>
    <w:tmpl w:val="0F9C30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ADC043C"/>
    <w:multiLevelType w:val="hybridMultilevel"/>
    <w:tmpl w:val="CDCCC438"/>
    <w:lvl w:ilvl="0" w:tplc="439AD23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</w:rPr>
    </w:lvl>
    <w:lvl w:ilvl="1" w:tplc="7CBE28C0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" w15:restartNumberingAfterBreak="0">
    <w:nsid w:val="33A04448"/>
    <w:multiLevelType w:val="hybridMultilevel"/>
    <w:tmpl w:val="A390631E"/>
    <w:lvl w:ilvl="0" w:tplc="2D2075D0">
      <w:start w:val="1"/>
      <w:numFmt w:val="lowerLetter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68C3A68"/>
    <w:multiLevelType w:val="hybridMultilevel"/>
    <w:tmpl w:val="E83C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D29"/>
    <w:multiLevelType w:val="hybridMultilevel"/>
    <w:tmpl w:val="4194304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69CF6DBA"/>
    <w:multiLevelType w:val="hybridMultilevel"/>
    <w:tmpl w:val="058654E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69961122">
    <w:abstractNumId w:val="1"/>
  </w:num>
  <w:num w:numId="2" w16cid:durableId="303701674">
    <w:abstractNumId w:val="2"/>
  </w:num>
  <w:num w:numId="3" w16cid:durableId="1327132098">
    <w:abstractNumId w:val="5"/>
  </w:num>
  <w:num w:numId="4" w16cid:durableId="1677876206">
    <w:abstractNumId w:val="0"/>
  </w:num>
  <w:num w:numId="5" w16cid:durableId="1718775384">
    <w:abstractNumId w:val="4"/>
  </w:num>
  <w:num w:numId="6" w16cid:durableId="2146390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A7"/>
    <w:rsid w:val="00026B14"/>
    <w:rsid w:val="001272A4"/>
    <w:rsid w:val="001601AD"/>
    <w:rsid w:val="001E6EBC"/>
    <w:rsid w:val="00260CF8"/>
    <w:rsid w:val="00270026"/>
    <w:rsid w:val="002A38AD"/>
    <w:rsid w:val="002D2E2D"/>
    <w:rsid w:val="002E1191"/>
    <w:rsid w:val="003662D6"/>
    <w:rsid w:val="00391D5D"/>
    <w:rsid w:val="004F2CED"/>
    <w:rsid w:val="00546F77"/>
    <w:rsid w:val="006657A7"/>
    <w:rsid w:val="00761479"/>
    <w:rsid w:val="008637FB"/>
    <w:rsid w:val="009141DA"/>
    <w:rsid w:val="00922638"/>
    <w:rsid w:val="00A51BF7"/>
    <w:rsid w:val="00A876E7"/>
    <w:rsid w:val="00A92668"/>
    <w:rsid w:val="00AB7061"/>
    <w:rsid w:val="00AE2A2F"/>
    <w:rsid w:val="00BF2BB3"/>
    <w:rsid w:val="00C207D1"/>
    <w:rsid w:val="00CD66CC"/>
    <w:rsid w:val="00CF04B1"/>
    <w:rsid w:val="00D35390"/>
    <w:rsid w:val="00D35BCB"/>
    <w:rsid w:val="00DC5EB2"/>
    <w:rsid w:val="00EC3835"/>
    <w:rsid w:val="00F11885"/>
    <w:rsid w:val="00F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E9378"/>
  <w15:chartTrackingRefBased/>
  <w15:docId w15:val="{391875AC-EFE3-4957-9DD9-20506F3E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7A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7A7"/>
  </w:style>
  <w:style w:type="paragraph" w:styleId="Stopka">
    <w:name w:val="footer"/>
    <w:basedOn w:val="Normalny"/>
    <w:link w:val="StopkaZnak"/>
    <w:uiPriority w:val="99"/>
    <w:unhideWhenUsed/>
    <w:rsid w:val="0066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7A7"/>
  </w:style>
  <w:style w:type="paragraph" w:styleId="Tekstpodstawowywcity">
    <w:name w:val="Body Text Indent"/>
    <w:basedOn w:val="Normalny"/>
    <w:link w:val="TekstpodstawowywcityZnak"/>
    <w:semiHidden/>
    <w:rsid w:val="00CF04B1"/>
    <w:pPr>
      <w:numPr>
        <w:ilvl w:val="12"/>
      </w:numPr>
      <w:spacing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04B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C2F02AA7BCF49BB57F97542150AB3" ma:contentTypeVersion="3" ma:contentTypeDescription="Utwórz nowy dokument." ma:contentTypeScope="" ma:versionID="66f10f5d603f52e5531a76b9ddfb597f">
  <xsd:schema xmlns:xsd="http://www.w3.org/2001/XMLSchema" xmlns:xs="http://www.w3.org/2001/XMLSchema" xmlns:p="http://schemas.microsoft.com/office/2006/metadata/properties" xmlns:ns3="383edcc6-3961-41ff-a052-36824449817f" targetNamespace="http://schemas.microsoft.com/office/2006/metadata/properties" ma:root="true" ma:fieldsID="1429d76f8a4c567967c8a1a89239a97a" ns3:_="">
    <xsd:import namespace="383edcc6-3961-41ff-a052-3682444981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edcc6-3961-41ff-a052-368244498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E7BF6-0F4E-4273-B27F-A1DD780F5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3C879-63D5-4DFE-BF4F-AB22DFB48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17E65-8C32-41B7-AA7B-E6E38FFD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edcc6-3961-41ff-a052-368244498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 innode</dc:creator>
  <cp:keywords/>
  <dc:description/>
  <cp:lastModifiedBy>kontakt innode</cp:lastModifiedBy>
  <cp:revision>2</cp:revision>
  <cp:lastPrinted>2023-07-27T07:54:00Z</cp:lastPrinted>
  <dcterms:created xsi:type="dcterms:W3CDTF">2023-07-27T07:57:00Z</dcterms:created>
  <dcterms:modified xsi:type="dcterms:W3CDTF">2023-07-27T07:57:00Z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0x010100A33C2F02AA7BCF49BB57F97542150AB3</vt:lpwstr>
  </property>
</Properties>
</file>